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0B" w:rsidRPr="00277937" w:rsidRDefault="00B57E0B" w:rsidP="0022662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793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B244D8" w:rsidRPr="00277937">
        <w:rPr>
          <w:rFonts w:ascii="Times New Roman" w:hAnsi="Times New Roman" w:cs="Times New Roman"/>
          <w:b/>
          <w:sz w:val="28"/>
          <w:szCs w:val="28"/>
          <w:lang w:eastAsia="ru-RU"/>
        </w:rPr>
        <w:t>О требованиях к обороту стеклоомывающих жидкостей</w:t>
      </w:r>
      <w:r w:rsidRPr="0027793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57E0B" w:rsidRPr="00277937" w:rsidRDefault="00B57E0B" w:rsidP="00B57E0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1A8A" w:rsidRPr="00277937" w:rsidRDefault="00EC1A8A" w:rsidP="00EC1A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37">
        <w:rPr>
          <w:rFonts w:ascii="Times New Roman" w:hAnsi="Times New Roman" w:cs="Times New Roman"/>
          <w:sz w:val="28"/>
          <w:szCs w:val="28"/>
        </w:rPr>
        <w:t xml:space="preserve">Продукция (товары) бытовой химии, к которой относится и стеклоомывающая жидкость для автомобилей, входит в Перечень продукции (товаров), </w:t>
      </w:r>
      <w:r w:rsidRPr="00277937">
        <w:rPr>
          <w:rFonts w:ascii="Times New Roman" w:hAnsi="Times New Roman" w:cs="Times New Roman"/>
          <w:b/>
          <w:sz w:val="28"/>
          <w:szCs w:val="28"/>
        </w:rPr>
        <w:t>подлежащей государственной регистрации,</w:t>
      </w:r>
      <w:r w:rsidRPr="00277937">
        <w:rPr>
          <w:rFonts w:ascii="Times New Roman" w:hAnsi="Times New Roman" w:cs="Times New Roman"/>
          <w:sz w:val="28"/>
          <w:szCs w:val="28"/>
        </w:rPr>
        <w:t xml:space="preserve"> утвержденный Решением Комиссии Таможенного союз</w:t>
      </w:r>
      <w:r w:rsidR="00D23ADE">
        <w:rPr>
          <w:rFonts w:ascii="Times New Roman" w:hAnsi="Times New Roman" w:cs="Times New Roman"/>
          <w:sz w:val="28"/>
          <w:szCs w:val="28"/>
        </w:rPr>
        <w:t>а от 28.05.2010 № 299 (пункт 7)</w:t>
      </w:r>
      <w:r w:rsidRPr="00277937">
        <w:rPr>
          <w:rFonts w:ascii="Times New Roman" w:hAnsi="Times New Roman" w:cs="Times New Roman"/>
          <w:sz w:val="28"/>
          <w:szCs w:val="28"/>
        </w:rPr>
        <w:t xml:space="preserve"> </w:t>
      </w:r>
      <w:r w:rsidR="00D23ADE" w:rsidRPr="00277937">
        <w:rPr>
          <w:rFonts w:ascii="Times New Roman" w:hAnsi="Times New Roman" w:cs="Times New Roman"/>
          <w:sz w:val="28"/>
          <w:szCs w:val="28"/>
        </w:rPr>
        <w:t>(далее – ЕСТ).</w:t>
      </w:r>
    </w:p>
    <w:p w:rsidR="00EC1A8A" w:rsidRPr="00277937" w:rsidRDefault="00EC1A8A" w:rsidP="00EC1A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37">
        <w:rPr>
          <w:rFonts w:ascii="Times New Roman" w:hAnsi="Times New Roman" w:cs="Times New Roman"/>
          <w:sz w:val="28"/>
          <w:szCs w:val="28"/>
        </w:rPr>
        <w:t>Общие требования безопасности к товарам бытовой химии установлены в разделе 5 главы II Единых санитарно-эпидемиологических и гигиенических требований к товарам, подлежащим санитарно-эпидемиологическому надзору (ко</w:t>
      </w:r>
      <w:r w:rsidR="00D23ADE">
        <w:rPr>
          <w:rFonts w:ascii="Times New Roman" w:hAnsi="Times New Roman" w:cs="Times New Roman"/>
          <w:sz w:val="28"/>
          <w:szCs w:val="28"/>
        </w:rPr>
        <w:t>нтролю), утвержденных Решением ЕСТ</w:t>
      </w:r>
      <w:r w:rsidRPr="00277937">
        <w:rPr>
          <w:rFonts w:ascii="Times New Roman" w:hAnsi="Times New Roman" w:cs="Times New Roman"/>
          <w:sz w:val="28"/>
          <w:szCs w:val="28"/>
        </w:rPr>
        <w:t>. Государственная регистрации стеклоомывающих жидкостей для автомобилей осуществляется органами Роспотребнадзора.</w:t>
      </w:r>
    </w:p>
    <w:p w:rsidR="00010BFE" w:rsidRDefault="00010BFE" w:rsidP="00EC1A8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Маркировка.</w:t>
      </w:r>
    </w:p>
    <w:p w:rsidR="00EC1A8A" w:rsidRPr="00277937" w:rsidRDefault="00EC1A8A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ст. 8, </w:t>
      </w:r>
      <w:r w:rsidR="00D442BB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D442BB" w:rsidRPr="00D442BB">
        <w:rPr>
          <w:rFonts w:ascii="Times New Roman" w:hAnsi="Times New Roman" w:cs="Times New Roman"/>
          <w:sz w:val="28"/>
          <w:szCs w:val="28"/>
          <w:lang w:eastAsia="ru-RU"/>
        </w:rPr>
        <w:t>Закона Российской Федерации от 07.02.1992г. № 2300-I «О защите прав потребителей» (далее – Закон РФ),</w:t>
      </w:r>
      <w:r w:rsidR="00FC5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937">
        <w:rPr>
          <w:rFonts w:ascii="Times New Roman" w:hAnsi="Times New Roman" w:cs="Times New Roman"/>
          <w:sz w:val="28"/>
          <w:szCs w:val="28"/>
          <w:lang w:eastAsia="ru-RU"/>
        </w:rPr>
        <w:t>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</w:t>
      </w:r>
    </w:p>
    <w:p w:rsidR="00FC560C" w:rsidRDefault="00EC1A8A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>Так, на этикетке должно быть указано: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наименование и обозначение продукции, включая торговое название;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сведения о производителе продукции, включая контактные данные для экстренных обращений, наименование, либо торговое название, либо торговый знак, полный адрес и номер телефона стороны, несущей ответственность за размещение продукта на рынке;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назначение продукции;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описание опасности;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меры по предупреждению опасности;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идентификационные данные партии продукции;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масса нетто грамм, килограмм или объем сантиметры кубические, дециметры кубические, миллилитры, литры;</w:t>
      </w:r>
    </w:p>
    <w:p w:rsidR="00FC560C" w:rsidRDefault="00FC560C" w:rsidP="00FC56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срок годности;</w:t>
      </w:r>
    </w:p>
    <w:p w:rsidR="00EC1A8A" w:rsidRDefault="00FC560C" w:rsidP="00D945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1A8A" w:rsidRPr="00277937">
        <w:rPr>
          <w:rFonts w:ascii="Times New Roman" w:hAnsi="Times New Roman" w:cs="Times New Roman"/>
          <w:sz w:val="28"/>
          <w:szCs w:val="28"/>
          <w:lang w:eastAsia="ru-RU"/>
        </w:rPr>
        <w:t>перечень ингредиентов, с указанием их содержания в процентах.</w:t>
      </w:r>
    </w:p>
    <w:p w:rsidR="00E4420E" w:rsidRDefault="00E4420E" w:rsidP="00D945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r w:rsidRPr="00E4420E">
        <w:rPr>
          <w:rFonts w:ascii="Times New Roman" w:hAnsi="Times New Roman" w:cs="Times New Roman"/>
          <w:b/>
          <w:sz w:val="28"/>
          <w:szCs w:val="28"/>
          <w:lang w:eastAsia="ru-RU"/>
        </w:rPr>
        <w:t>стеклоомывающих жидкостей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7E0B" w:rsidRPr="00277937" w:rsidRDefault="0007150F" w:rsidP="00B57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>В связи с наступление</w:t>
      </w:r>
      <w:r w:rsidR="00BA2E1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77937">
        <w:rPr>
          <w:rFonts w:ascii="Times New Roman" w:hAnsi="Times New Roman" w:cs="Times New Roman"/>
          <w:sz w:val="28"/>
          <w:szCs w:val="28"/>
          <w:lang w:eastAsia="ru-RU"/>
        </w:rPr>
        <w:t xml:space="preserve"> сезона устойчиво отрицател</w:t>
      </w:r>
      <w:r w:rsidR="00B57E0B" w:rsidRPr="00277937">
        <w:rPr>
          <w:rFonts w:ascii="Times New Roman" w:hAnsi="Times New Roman" w:cs="Times New Roman"/>
          <w:sz w:val="28"/>
          <w:szCs w:val="28"/>
          <w:lang w:eastAsia="ru-RU"/>
        </w:rPr>
        <w:t>ьных температур воздуха</w:t>
      </w:r>
      <w:r w:rsidRPr="00277937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 владельцам автотранспорта внимательно отнестись к выбору стеклоомывающей жидкости – или «незамерзайки». «Незамерзайка» должна быть абсолютно безопасной как для водителя автомобиля, так и его пассажиров.</w:t>
      </w:r>
      <w:r w:rsidR="00B57E0B" w:rsidRPr="00277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150F" w:rsidRPr="00277937" w:rsidRDefault="0007150F" w:rsidP="00B57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>Зимние стеклоомывающие жидкости производят из растворов спиртов с водой с добавлением моющих средств, то есть поверхностно-активных веществ (ПАВ), ароматизаторов и красителей.</w:t>
      </w:r>
    </w:p>
    <w:p w:rsidR="0007150F" w:rsidRPr="00277937" w:rsidRDefault="0007150F" w:rsidP="00B57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современных стеклоомывающих жидкостях используют изопропиловый спирт, пропиленгликоли, этиленгликоли. Изопропиловый спирт разрешен к использованию при производстве стеклоомывающих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07150F" w:rsidRPr="00277937" w:rsidRDefault="00603DE8" w:rsidP="00B57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тем,</w:t>
      </w:r>
      <w:r w:rsidR="0007150F" w:rsidRPr="00277937">
        <w:rPr>
          <w:rFonts w:ascii="Times New Roman" w:hAnsi="Times New Roman" w:cs="Times New Roman"/>
          <w:sz w:val="28"/>
          <w:szCs w:val="28"/>
          <w:lang w:eastAsia="ru-RU"/>
        </w:rPr>
        <w:t xml:space="preserve"> стеклоомывающие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 w:rsidR="0007150F" w:rsidRPr="00277937" w:rsidRDefault="0007150F" w:rsidP="00B57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07150F" w:rsidRPr="00277937" w:rsidRDefault="0007150F" w:rsidP="00B57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07150F" w:rsidRPr="00277937" w:rsidRDefault="0007150F" w:rsidP="00B57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EC1A8A" w:rsidRPr="00277937" w:rsidRDefault="0007150F" w:rsidP="00DB53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37">
        <w:rPr>
          <w:rFonts w:ascii="Times New Roman" w:hAnsi="Times New Roman" w:cs="Times New Roman"/>
          <w:sz w:val="28"/>
          <w:szCs w:val="28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BF5899" w:rsidRPr="00F150C6" w:rsidRDefault="00BF5899" w:rsidP="00BF589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50C6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внимание, что за нарушение установленных требований к обороту вышеуказанной продукции</w:t>
      </w:r>
      <w:r w:rsidR="00B244D8" w:rsidRPr="00F150C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F150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законодательством Российской Федерации для виновных лиц установлена административ</w:t>
      </w:r>
      <w:r w:rsidR="00DB530A">
        <w:rPr>
          <w:rFonts w:ascii="Times New Roman" w:hAnsi="Times New Roman" w:cs="Times New Roman"/>
          <w:b/>
          <w:sz w:val="28"/>
          <w:szCs w:val="28"/>
          <w:lang w:eastAsia="ru-RU"/>
        </w:rPr>
        <w:t>ная и уголовная ответственность!</w:t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B"/>
    <w:rsid w:val="00010BFE"/>
    <w:rsid w:val="0007150F"/>
    <w:rsid w:val="000918AC"/>
    <w:rsid w:val="00173C2F"/>
    <w:rsid w:val="00216CC4"/>
    <w:rsid w:val="0022662D"/>
    <w:rsid w:val="00277937"/>
    <w:rsid w:val="0037273E"/>
    <w:rsid w:val="00380E86"/>
    <w:rsid w:val="004B63A1"/>
    <w:rsid w:val="005974BA"/>
    <w:rsid w:val="00603DE8"/>
    <w:rsid w:val="00656BDB"/>
    <w:rsid w:val="00691B1E"/>
    <w:rsid w:val="006F400B"/>
    <w:rsid w:val="007E089A"/>
    <w:rsid w:val="008143FB"/>
    <w:rsid w:val="008C4133"/>
    <w:rsid w:val="008C42AC"/>
    <w:rsid w:val="009545C2"/>
    <w:rsid w:val="009C31E5"/>
    <w:rsid w:val="009D7FDC"/>
    <w:rsid w:val="00A10E85"/>
    <w:rsid w:val="00AB616C"/>
    <w:rsid w:val="00AE09B9"/>
    <w:rsid w:val="00B244D8"/>
    <w:rsid w:val="00B57E0B"/>
    <w:rsid w:val="00B8204A"/>
    <w:rsid w:val="00BA2E13"/>
    <w:rsid w:val="00BF5899"/>
    <w:rsid w:val="00C4101C"/>
    <w:rsid w:val="00D20626"/>
    <w:rsid w:val="00D23ADE"/>
    <w:rsid w:val="00D43C0A"/>
    <w:rsid w:val="00D442BB"/>
    <w:rsid w:val="00D60F48"/>
    <w:rsid w:val="00D945DA"/>
    <w:rsid w:val="00DB530A"/>
    <w:rsid w:val="00E4420E"/>
    <w:rsid w:val="00E44DCD"/>
    <w:rsid w:val="00EC1A8A"/>
    <w:rsid w:val="00F150C6"/>
    <w:rsid w:val="00FC560C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7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7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Павел Валентинович</dc:creator>
  <cp:lastModifiedBy>DmitrievaOA</cp:lastModifiedBy>
  <cp:revision>2</cp:revision>
  <dcterms:created xsi:type="dcterms:W3CDTF">2022-01-25T06:09:00Z</dcterms:created>
  <dcterms:modified xsi:type="dcterms:W3CDTF">2022-01-25T06:09:00Z</dcterms:modified>
</cp:coreProperties>
</file>